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6D" w:rsidRDefault="00BA55EB" w:rsidP="00660C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BÁO TRẢ THIẾT BỊ MƯỢN CỦA TRƯỜNG</w:t>
      </w:r>
    </w:p>
    <w:p w:rsidR="00660CBF" w:rsidRDefault="00660CBF" w:rsidP="00660C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5EB" w:rsidRDefault="00BE3F89" w:rsidP="00931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Nhằm mục đích thu hồi các thiết bị từ các đội tuyển để tập trung thiết bị chế tạo robot dự thi Châu Á Thái Bình Dương diễn ra vào tháng 8 tại Ấn Độ</w:t>
      </w:r>
      <w:r w:rsidR="000B41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55EB">
        <w:rPr>
          <w:rFonts w:ascii="Times New Roman" w:hAnsi="Times New Roman" w:cs="Times New Roman"/>
          <w:sz w:val="26"/>
          <w:szCs w:val="26"/>
        </w:rPr>
        <w:t>Các đội tiến hành kiểm tra lại thiết bị mượn của trường để tiến hành trả và có kế hoạch quyết toán các thiết bị</w:t>
      </w:r>
      <w:r w:rsidR="000B41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mua</w:t>
      </w:r>
      <w:r w:rsidR="000B41B9">
        <w:rPr>
          <w:rFonts w:ascii="Times New Roman" w:hAnsi="Times New Roman" w:cs="Times New Roman"/>
          <w:sz w:val="26"/>
          <w:szCs w:val="26"/>
        </w:rPr>
        <w:t xml:space="preserve"> mới</w:t>
      </w:r>
      <w:r>
        <w:rPr>
          <w:rFonts w:ascii="Times New Roman" w:hAnsi="Times New Roman" w:cs="Times New Roman"/>
          <w:sz w:val="26"/>
          <w:szCs w:val="26"/>
        </w:rPr>
        <w:t xml:space="preserve">. Các </w:t>
      </w:r>
      <w:r w:rsidR="00BA55EB">
        <w:rPr>
          <w:rFonts w:ascii="Times New Roman" w:hAnsi="Times New Roman" w:cs="Times New Roman"/>
          <w:sz w:val="26"/>
          <w:szCs w:val="26"/>
        </w:rPr>
        <w:t>độ</w:t>
      </w:r>
      <w:r>
        <w:rPr>
          <w:rFonts w:ascii="Times New Roman" w:hAnsi="Times New Roman" w:cs="Times New Roman"/>
          <w:sz w:val="26"/>
          <w:szCs w:val="26"/>
        </w:rPr>
        <w:t>i</w:t>
      </w:r>
      <w:r w:rsidR="00BA55EB">
        <w:rPr>
          <w:rFonts w:ascii="Times New Roman" w:hAnsi="Times New Roman" w:cs="Times New Roman"/>
          <w:sz w:val="26"/>
          <w:szCs w:val="26"/>
        </w:rPr>
        <w:t xml:space="preserve"> trả thiết bị hư hỏng, không còn sử dụng trước</w:t>
      </w:r>
      <w:r w:rsidR="000B41B9">
        <w:rPr>
          <w:rFonts w:ascii="Times New Roman" w:hAnsi="Times New Roman" w:cs="Times New Roman"/>
          <w:sz w:val="26"/>
          <w:szCs w:val="26"/>
        </w:rPr>
        <w:t xml:space="preserve"> theo lịch trình như sau:</w:t>
      </w:r>
    </w:p>
    <w:p w:rsidR="00661D5F" w:rsidRDefault="00661D5F" w:rsidP="00661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8952" w:type="dxa"/>
        <w:jc w:val="center"/>
        <w:tblLook w:val="04A0"/>
      </w:tblPr>
      <w:tblGrid>
        <w:gridCol w:w="648"/>
        <w:gridCol w:w="4770"/>
        <w:gridCol w:w="2328"/>
        <w:gridCol w:w="1206"/>
      </w:tblGrid>
      <w:tr w:rsidR="000B41B9" w:rsidTr="00661D5F">
        <w:trPr>
          <w:jc w:val="center"/>
        </w:trPr>
        <w:tc>
          <w:tcPr>
            <w:tcW w:w="648" w:type="dxa"/>
          </w:tcPr>
          <w:p w:rsidR="000B41B9" w:rsidRDefault="000B41B9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4770" w:type="dxa"/>
          </w:tcPr>
          <w:p w:rsidR="000B41B9" w:rsidRDefault="000B41B9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Nội dung công việc</w:t>
            </w:r>
          </w:p>
        </w:tc>
        <w:tc>
          <w:tcPr>
            <w:tcW w:w="2328" w:type="dxa"/>
          </w:tcPr>
          <w:p w:rsidR="000B41B9" w:rsidRDefault="00E574C2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Hạn chót</w:t>
            </w:r>
            <w:r w:rsidR="000B41B9">
              <w:rPr>
                <w:rFonts w:ascii="Times New Roman" w:hAnsi="Times New Roman" w:cs="Times New Roman"/>
                <w:sz w:val="26"/>
                <w:szCs w:val="26"/>
              </w:rPr>
              <w:t xml:space="preserve"> thực hiện</w:t>
            </w:r>
          </w:p>
        </w:tc>
        <w:tc>
          <w:tcPr>
            <w:tcW w:w="1206" w:type="dxa"/>
          </w:tcPr>
          <w:p w:rsidR="000B41B9" w:rsidRDefault="000B41B9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0B41B9" w:rsidTr="00661D5F">
        <w:trPr>
          <w:jc w:val="center"/>
        </w:trPr>
        <w:tc>
          <w:tcPr>
            <w:tcW w:w="648" w:type="dxa"/>
            <w:vAlign w:val="center"/>
          </w:tcPr>
          <w:p w:rsidR="000B41B9" w:rsidRDefault="000B41B9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0" w:type="dxa"/>
          </w:tcPr>
          <w:p w:rsidR="000B41B9" w:rsidRDefault="000B41B9" w:rsidP="00661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Trả thiết bị mượ</w:t>
            </w:r>
            <w:r w:rsidR="001E153B">
              <w:rPr>
                <w:rFonts w:ascii="Times New Roman" w:hAnsi="Times New Roman" w:cs="Times New Roman"/>
                <w:sz w:val="26"/>
                <w:szCs w:val="26"/>
              </w:rPr>
              <w:t xml:space="preserve">n đã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hỏng</w:t>
            </w:r>
          </w:p>
        </w:tc>
        <w:tc>
          <w:tcPr>
            <w:tcW w:w="2328" w:type="dxa"/>
          </w:tcPr>
          <w:p w:rsidR="000B41B9" w:rsidRDefault="00E574C2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24/05/2014</w:t>
            </w:r>
          </w:p>
        </w:tc>
        <w:tc>
          <w:tcPr>
            <w:tcW w:w="1206" w:type="dxa"/>
          </w:tcPr>
          <w:p w:rsidR="000B41B9" w:rsidRDefault="000B41B9" w:rsidP="00661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Còn xác</w:t>
            </w:r>
          </w:p>
        </w:tc>
      </w:tr>
      <w:tr w:rsidR="000B41B9" w:rsidTr="00661D5F">
        <w:trPr>
          <w:jc w:val="center"/>
        </w:trPr>
        <w:tc>
          <w:tcPr>
            <w:tcW w:w="648" w:type="dxa"/>
            <w:vAlign w:val="center"/>
          </w:tcPr>
          <w:p w:rsidR="000B41B9" w:rsidRDefault="000B41B9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70" w:type="dxa"/>
          </w:tcPr>
          <w:p w:rsidR="000B41B9" w:rsidRDefault="000B41B9" w:rsidP="00661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Trả thiết bị mượn còn tốt</w:t>
            </w:r>
          </w:p>
        </w:tc>
        <w:tc>
          <w:tcPr>
            <w:tcW w:w="2328" w:type="dxa"/>
          </w:tcPr>
          <w:p w:rsidR="000B41B9" w:rsidRDefault="00E574C2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28/05/2014</w:t>
            </w:r>
          </w:p>
        </w:tc>
        <w:tc>
          <w:tcPr>
            <w:tcW w:w="1206" w:type="dxa"/>
          </w:tcPr>
          <w:p w:rsidR="000B41B9" w:rsidRDefault="000B41B9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1B9" w:rsidTr="00661D5F">
        <w:trPr>
          <w:jc w:val="center"/>
        </w:trPr>
        <w:tc>
          <w:tcPr>
            <w:tcW w:w="648" w:type="dxa"/>
            <w:vAlign w:val="center"/>
          </w:tcPr>
          <w:p w:rsidR="000B41B9" w:rsidRDefault="000B41B9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70" w:type="dxa"/>
          </w:tcPr>
          <w:p w:rsidR="000B41B9" w:rsidRDefault="000B41B9" w:rsidP="00661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Trả thiết bị từ kinh phí đầu tư của trường</w:t>
            </w:r>
          </w:p>
        </w:tc>
        <w:tc>
          <w:tcPr>
            <w:tcW w:w="2328" w:type="dxa"/>
            <w:vAlign w:val="center"/>
          </w:tcPr>
          <w:p w:rsidR="000B41B9" w:rsidRDefault="00AA1A1F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574C2">
              <w:rPr>
                <w:rFonts w:ascii="Times New Roman" w:hAnsi="Times New Roman" w:cs="Times New Roman"/>
                <w:sz w:val="26"/>
                <w:szCs w:val="26"/>
              </w:rPr>
              <w:t>/06/2014</w:t>
            </w:r>
          </w:p>
        </w:tc>
        <w:tc>
          <w:tcPr>
            <w:tcW w:w="1206" w:type="dxa"/>
          </w:tcPr>
          <w:p w:rsidR="000B41B9" w:rsidRDefault="000B41B9" w:rsidP="00661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1D5F" w:rsidRDefault="00661D5F" w:rsidP="00661D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F6E82" w:rsidRDefault="00C1393D" w:rsidP="00661D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D5F">
        <w:rPr>
          <w:rFonts w:ascii="Times New Roman" w:hAnsi="Times New Roman" w:cs="Times New Roman"/>
          <w:b/>
          <w:sz w:val="26"/>
          <w:szCs w:val="26"/>
          <w:u w:val="single"/>
        </w:rPr>
        <w:t>Lưu ý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B41B9" w:rsidRDefault="009E4082" w:rsidP="004F6E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E82">
        <w:rPr>
          <w:rFonts w:ascii="Times New Roman" w:hAnsi="Times New Roman" w:cs="Times New Roman"/>
          <w:sz w:val="26"/>
          <w:szCs w:val="26"/>
        </w:rPr>
        <w:t xml:space="preserve">Đội </w:t>
      </w:r>
      <w:r w:rsidR="00661D5F" w:rsidRPr="004F6E82">
        <w:rPr>
          <w:rFonts w:ascii="Times New Roman" w:hAnsi="Times New Roman" w:cs="Times New Roman"/>
          <w:sz w:val="26"/>
          <w:szCs w:val="26"/>
        </w:rPr>
        <w:t>không thực hiện theo lịch trình trên</w:t>
      </w:r>
      <w:r w:rsidRPr="004F6E82">
        <w:rPr>
          <w:rFonts w:ascii="Times New Roman" w:hAnsi="Times New Roman" w:cs="Times New Roman"/>
          <w:sz w:val="26"/>
          <w:szCs w:val="26"/>
        </w:rPr>
        <w:t xml:space="preserve"> sẽ</w:t>
      </w:r>
      <w:r w:rsidR="00C1393D" w:rsidRPr="004F6E82">
        <w:rPr>
          <w:rFonts w:ascii="Times New Roman" w:hAnsi="Times New Roman" w:cs="Times New Roman"/>
          <w:sz w:val="26"/>
          <w:szCs w:val="26"/>
        </w:rPr>
        <w:t xml:space="preserve"> ảnh hưởng đến thời gian ra trường của các thành viên trong đội.</w:t>
      </w:r>
    </w:p>
    <w:p w:rsidR="004F6E82" w:rsidRPr="004F6E82" w:rsidRDefault="004F6E82" w:rsidP="004F6E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F6E82">
        <w:rPr>
          <w:rFonts w:ascii="Times New Roman" w:hAnsi="Times New Roman" w:cs="Times New Roman"/>
          <w:color w:val="FF0000"/>
          <w:sz w:val="26"/>
          <w:szCs w:val="26"/>
        </w:rPr>
        <w:t>Đội trưởng phản hồi lại mail để thầy tài gửi danh sách thiết bị mượn củ</w:t>
      </w:r>
      <w:r>
        <w:rPr>
          <w:rFonts w:ascii="Times New Roman" w:hAnsi="Times New Roman" w:cs="Times New Roman"/>
          <w:color w:val="FF0000"/>
          <w:sz w:val="26"/>
          <w:szCs w:val="26"/>
        </w:rPr>
        <w:t>a</w:t>
      </w:r>
      <w:r w:rsidRPr="004F6E82">
        <w:rPr>
          <w:rFonts w:ascii="Times New Roman" w:hAnsi="Times New Roman" w:cs="Times New Roman"/>
          <w:color w:val="FF0000"/>
          <w:sz w:val="26"/>
          <w:szCs w:val="26"/>
        </w:rPr>
        <w:t xml:space="preserve"> đội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mình</w:t>
      </w:r>
      <w:r w:rsidRPr="004F6E82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sectPr w:rsidR="004F6E82" w:rsidRPr="004F6E82" w:rsidSect="00DA6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E58"/>
    <w:multiLevelType w:val="hybridMultilevel"/>
    <w:tmpl w:val="79589224"/>
    <w:lvl w:ilvl="0" w:tplc="DA0E04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A55EB"/>
    <w:rsid w:val="000B41B9"/>
    <w:rsid w:val="001E153B"/>
    <w:rsid w:val="00237656"/>
    <w:rsid w:val="004F6E82"/>
    <w:rsid w:val="00660CBF"/>
    <w:rsid w:val="00661D5F"/>
    <w:rsid w:val="0093190A"/>
    <w:rsid w:val="009E4082"/>
    <w:rsid w:val="00AA1A1F"/>
    <w:rsid w:val="00B22CF9"/>
    <w:rsid w:val="00BA55EB"/>
    <w:rsid w:val="00BE3F89"/>
    <w:rsid w:val="00C1393D"/>
    <w:rsid w:val="00D33243"/>
    <w:rsid w:val="00DA696D"/>
    <w:rsid w:val="00E574C2"/>
    <w:rsid w:val="00FB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14</cp:revision>
  <dcterms:created xsi:type="dcterms:W3CDTF">2014-05-16T09:23:00Z</dcterms:created>
  <dcterms:modified xsi:type="dcterms:W3CDTF">2014-05-18T15:44:00Z</dcterms:modified>
</cp:coreProperties>
</file>